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CE17D4">
        <w:rPr>
          <w:b w:val="0"/>
        </w:rPr>
        <w:t>21</w:t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</w:t>
      </w:r>
      <w:proofErr w:type="gramStart"/>
      <w:r w:rsidRPr="00551494">
        <w:t>коррупционную</w:t>
      </w:r>
      <w:proofErr w:type="gramEnd"/>
      <w:r w:rsidRPr="00551494">
        <w:t xml:space="preserve">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CE17D4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CE17D4" w:rsidRPr="00CE17D4">
              <w:rPr>
                <w:b/>
              </w:rPr>
              <w:t>Продавца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CE17D4" w:rsidRDefault="00CE17D4" w:rsidP="004D5B3D">
            <w:pPr>
              <w:suppressAutoHyphens/>
              <w:jc w:val="both"/>
            </w:pPr>
            <w:r w:rsidRPr="00CE17D4">
              <w:t>П</w:t>
            </w:r>
            <w:r w:rsidRPr="00CE17D4">
              <w:t>редставител</w:t>
            </w:r>
            <w:r w:rsidRPr="00CE17D4">
              <w:t>ь</w:t>
            </w:r>
            <w:r w:rsidRPr="00CE17D4">
              <w:t xml:space="preserve"> </w:t>
            </w:r>
          </w:p>
          <w:p w:rsidR="007263A2" w:rsidRPr="00551494" w:rsidRDefault="00CE17D4" w:rsidP="004D5B3D">
            <w:pPr>
              <w:suppressAutoHyphens/>
              <w:jc w:val="both"/>
            </w:pPr>
            <w:r>
              <w:t xml:space="preserve">на основании  доверенности 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CE17D4" w:rsidP="00CE17D4">
            <w:pPr>
              <w:suppressAutoHyphens/>
              <w:jc w:val="both"/>
            </w:pPr>
            <w:r>
              <w:t>___________</w:t>
            </w:r>
            <w:bookmarkStart w:id="0" w:name="_GoBack"/>
            <w:bookmarkEnd w:id="0"/>
            <w:r w:rsidR="007263A2" w:rsidRPr="00551494">
              <w:t xml:space="preserve"> (</w:t>
            </w:r>
            <w:r>
              <w:rPr>
                <w:b/>
              </w:rPr>
              <w:t>Куликов Д.Е.</w:t>
            </w:r>
            <w:r w:rsidR="007263A2" w:rsidRPr="00551494">
              <w:rPr>
                <w:b/>
              </w:rPr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CE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Egorkina, Zhanna V.</cp:lastModifiedBy>
  <cp:revision>2</cp:revision>
  <dcterms:created xsi:type="dcterms:W3CDTF">2017-12-06T09:02:00Z</dcterms:created>
  <dcterms:modified xsi:type="dcterms:W3CDTF">2021-02-16T16:23:00Z</dcterms:modified>
</cp:coreProperties>
</file>